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6"/>
        <w:gridCol w:w="1160"/>
        <w:gridCol w:w="690"/>
        <w:gridCol w:w="620"/>
        <w:gridCol w:w="560"/>
        <w:gridCol w:w="570"/>
        <w:gridCol w:w="690"/>
        <w:gridCol w:w="770"/>
        <w:gridCol w:w="580"/>
        <w:gridCol w:w="600"/>
        <w:gridCol w:w="610"/>
        <w:gridCol w:w="750"/>
        <w:gridCol w:w="700"/>
        <w:gridCol w:w="730"/>
        <w:gridCol w:w="600"/>
        <w:gridCol w:w="670"/>
        <w:gridCol w:w="700"/>
        <w:gridCol w:w="660"/>
        <w:gridCol w:w="1170"/>
        <w:gridCol w:w="791"/>
      </w:tblGrid>
      <w:tr w:rsidR="002D50C3" w14:paraId="76A2A9DC" w14:textId="77777777" w:rsidTr="00A80A42">
        <w:trPr>
          <w:trHeight w:val="1287"/>
        </w:trPr>
        <w:tc>
          <w:tcPr>
            <w:tcW w:w="14087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1F8219FE" w14:textId="77777777" w:rsidR="002D50C3" w:rsidRDefault="002D50C3" w:rsidP="00A80A42">
            <w:pPr>
              <w:spacing w:line="579" w:lineRule="exact"/>
              <w:jc w:val="left"/>
              <w:rPr>
                <w:rFonts w:ascii="仿宋_GB2312" w:eastAsia="仿宋_GB2312" w:hAnsi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Cs/>
                <w:sz w:val="32"/>
                <w:szCs w:val="32"/>
              </w:rPr>
              <w:t>附件3：</w:t>
            </w:r>
          </w:p>
          <w:p w14:paraId="5D2BDBF8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黑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珠海校区第3期卓越训练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营培训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学员报名汇总表</w:t>
            </w:r>
          </w:p>
        </w:tc>
      </w:tr>
      <w:tr w:rsidR="002D50C3" w14:paraId="66581F4F" w14:textId="77777777" w:rsidTr="00A80A42">
        <w:trPr>
          <w:trHeight w:val="227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5B44EC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6FF012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书院/学院（部）/</w:t>
            </w:r>
            <w:proofErr w:type="gramStart"/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研服中心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59B050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CDDBBC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性别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7379A4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0E40D9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DAAE7B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6482DE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学生类别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FD64DA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12CFBE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B88FFA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784F7F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微信号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EA7B5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4AC2A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现任职务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D7FD5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DC72C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上学期专业成绩排名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ED70C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专业总人数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8CCF22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专业成绩百分比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F33B25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外语水平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30D495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color w:val="000000"/>
                <w:szCs w:val="21"/>
              </w:rPr>
              <w:t>获奖情况</w:t>
            </w:r>
          </w:p>
        </w:tc>
      </w:tr>
      <w:tr w:rsidR="002D50C3" w14:paraId="2EB08CC0" w14:textId="77777777" w:rsidTr="00A80A42">
        <w:trPr>
          <w:trHeight w:val="20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608F7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Cs w:val="21"/>
              </w:rPr>
              <w:t>示例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82E1D2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1DF2F4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张三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FE674A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CD43E5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B28301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589CE6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87EDBB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81864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20</w:t>
            </w:r>
          </w:p>
          <w:p w14:paraId="608C9F06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22级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BD9C33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1DFD09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811811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4F6D4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DF4C4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3BD33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Cs w:val="21"/>
              </w:rPr>
              <w:t>主持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E17A2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D6DFA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70FEA4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0.83%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E5A5DA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Cs w:val="21"/>
                <w:lang w:bidi="ar"/>
              </w:rPr>
              <w:t>英语六级-600分/雅思-6.5分/高考英语-120分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898F4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szCs w:val="21"/>
              </w:rPr>
            </w:pPr>
          </w:p>
        </w:tc>
      </w:tr>
      <w:tr w:rsidR="002D50C3" w14:paraId="4BDE0F6C" w14:textId="77777777" w:rsidTr="00A80A42">
        <w:trPr>
          <w:trHeight w:val="4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47FDC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79FA29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7EA534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94791B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F6EA01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7C2977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4F92E0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C24A48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A87AC1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7A2CB5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11F97E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9D132A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51B88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E1230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C96DA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3F3BF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ADC53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03323E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AB6969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F7C8C5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</w:tr>
      <w:tr w:rsidR="002D50C3" w14:paraId="1FA4295A" w14:textId="77777777" w:rsidTr="00A80A42">
        <w:trPr>
          <w:trHeight w:val="4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2849E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A667D4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EA2654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CD372A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CA0725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80FBD3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4977E9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8A1091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AA6C3B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7004E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A38741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89711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82179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8DE92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F690B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DBB4F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7D09D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1B0E3F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FE606E" w14:textId="77777777" w:rsidR="002D50C3" w:rsidRDefault="002D50C3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宋体"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C611C2" w14:textId="77777777" w:rsidR="002D50C3" w:rsidRDefault="002D50C3" w:rsidP="00A80A42">
            <w:pPr>
              <w:spacing w:line="579" w:lineRule="exact"/>
              <w:jc w:val="center"/>
              <w:rPr>
                <w:rFonts w:ascii="仿宋_GB2312" w:eastAsia="仿宋_GB2312" w:hAnsi="仿宋_GB2312" w:cs="宋体"/>
                <w:color w:val="FF0000"/>
                <w:szCs w:val="21"/>
              </w:rPr>
            </w:pPr>
          </w:p>
        </w:tc>
      </w:tr>
    </w:tbl>
    <w:p w14:paraId="4AE18942" w14:textId="77777777" w:rsidR="00045E9D" w:rsidRPr="002D50C3" w:rsidRDefault="00045E9D">
      <w:pPr>
        <w:rPr>
          <w:rFonts w:hint="eastAsia"/>
        </w:rPr>
      </w:pPr>
    </w:p>
    <w:sectPr w:rsidR="00045E9D" w:rsidRPr="002D50C3" w:rsidSect="002D50C3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2126" w14:textId="77777777" w:rsidR="00B90595" w:rsidRDefault="00B90595" w:rsidP="002D50C3">
      <w:r>
        <w:separator/>
      </w:r>
    </w:p>
  </w:endnote>
  <w:endnote w:type="continuationSeparator" w:id="0">
    <w:p w14:paraId="7C7D2E95" w14:textId="77777777" w:rsidR="00B90595" w:rsidRDefault="00B90595" w:rsidP="002D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AC75" w14:textId="77777777" w:rsidR="00461EC5" w:rsidRDefault="00B905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00F28" wp14:editId="70525A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8BF12" w14:textId="77777777" w:rsidR="00461EC5" w:rsidRDefault="00B90595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00F2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BA8BF12" w14:textId="77777777" w:rsidR="00461EC5" w:rsidRDefault="00B90595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6638" w14:textId="77777777" w:rsidR="00B90595" w:rsidRDefault="00B90595" w:rsidP="002D50C3">
      <w:r>
        <w:separator/>
      </w:r>
    </w:p>
  </w:footnote>
  <w:footnote w:type="continuationSeparator" w:id="0">
    <w:p w14:paraId="5E622E24" w14:textId="77777777" w:rsidR="00B90595" w:rsidRDefault="00B90595" w:rsidP="002D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79BC" w14:textId="77777777" w:rsidR="00461EC5" w:rsidRDefault="00B905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D4"/>
    <w:rsid w:val="00045E9D"/>
    <w:rsid w:val="002D50C3"/>
    <w:rsid w:val="005A58D4"/>
    <w:rsid w:val="00B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D621F"/>
  <w15:chartTrackingRefBased/>
  <w15:docId w15:val="{2374A083-83B8-4531-A817-4B29E643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2D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2D50C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D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2D5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Tsai</dc:creator>
  <cp:keywords/>
  <dc:description/>
  <cp:lastModifiedBy>Xing Tsai</cp:lastModifiedBy>
  <cp:revision>2</cp:revision>
  <dcterms:created xsi:type="dcterms:W3CDTF">2025-10-21T02:17:00Z</dcterms:created>
  <dcterms:modified xsi:type="dcterms:W3CDTF">2025-10-21T02:17:00Z</dcterms:modified>
</cp:coreProperties>
</file>